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B77FA" w14:textId="042BBF89" w:rsidR="007711E3" w:rsidRDefault="00744F6D" w:rsidP="000800A3">
      <w:pPr>
        <w:pStyle w:val="CUPAhead"/>
      </w:pPr>
      <w:proofErr w:type="spellStart"/>
      <w:r>
        <w:t>Entrevista</w:t>
      </w:r>
      <w:proofErr w:type="spellEnd"/>
      <w:r>
        <w:t xml:space="preserve"> a Javier Vázquez, </w:t>
      </w:r>
      <w:proofErr w:type="spellStart"/>
      <w:r>
        <w:t>estrella</w:t>
      </w:r>
      <w:proofErr w:type="spellEnd"/>
      <w:r>
        <w:t xml:space="preserve"> de la </w:t>
      </w:r>
      <w:proofErr w:type="spellStart"/>
      <w:r w:rsidRPr="00744F6D">
        <w:t>natación</w:t>
      </w:r>
      <w:proofErr w:type="spellEnd"/>
      <w:r>
        <w:t xml:space="preserve"> </w:t>
      </w:r>
      <w:proofErr w:type="spellStart"/>
      <w:r>
        <w:t>sincronizada</w:t>
      </w:r>
      <w:proofErr w:type="spellEnd"/>
      <w:r>
        <w:t xml:space="preserve"> </w:t>
      </w:r>
      <w:r w:rsidR="007711E3" w:rsidRPr="000C3EF0">
        <w:rPr>
          <w:noProof/>
          <w:position w:val="-10"/>
          <w:sz w:val="20"/>
          <w:szCs w:val="20"/>
          <w:lang w:val="en-GB" w:eastAsia="en-GB"/>
        </w:rPr>
        <w:drawing>
          <wp:inline distT="0" distB="0" distL="0" distR="0" wp14:anchorId="3B86642C" wp14:editId="2DBDC83A">
            <wp:extent cx="321902" cy="321902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udio-ico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676" cy="341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11E3">
        <w:rPr>
          <w:caps/>
          <w:spacing w:val="3"/>
          <w:position w:val="12"/>
          <w:sz w:val="26"/>
          <w:szCs w:val="26"/>
        </w:rPr>
        <w:t xml:space="preserve"> </w:t>
      </w:r>
      <w:proofErr w:type="spellStart"/>
      <w:r w:rsidR="007711E3">
        <w:rPr>
          <w:rStyle w:val="00TrackNumberAHead"/>
          <w:position w:val="8"/>
        </w:rPr>
        <w:t>Pista</w:t>
      </w:r>
      <w:proofErr w:type="spellEnd"/>
      <w:r w:rsidR="007711E3" w:rsidRPr="000C3EF0">
        <w:rPr>
          <w:rStyle w:val="00TrackNumberAHead"/>
          <w:position w:val="8"/>
        </w:rPr>
        <w:t xml:space="preserve"> </w:t>
      </w:r>
      <w:r w:rsidR="007711E3">
        <w:rPr>
          <w:rStyle w:val="00TrackNumberAHead"/>
          <w:position w:val="8"/>
        </w:rPr>
        <w:t>9</w:t>
      </w:r>
      <w:r w:rsidR="007711E3" w:rsidRPr="000C3EF0">
        <w:rPr>
          <w:caps/>
          <w:spacing w:val="2"/>
          <w:position w:val="8"/>
        </w:rPr>
        <w:t> </w:t>
      </w:r>
    </w:p>
    <w:p w14:paraId="3D3904C7" w14:textId="77777777" w:rsidR="007711E3" w:rsidRDefault="007711E3" w:rsidP="007711E3">
      <w:pPr>
        <w:pStyle w:val="00MaintextTB"/>
      </w:pPr>
      <w:r>
        <w:rPr>
          <w:b/>
          <w:bCs/>
        </w:rPr>
        <w:t>Entrevistadora:</w:t>
      </w:r>
      <w:r>
        <w:t xml:space="preserve"> Estamos en las instalaciones del Complejo Acuático de Rosario, acompañados por Javier Vázquez, la joven promesa de la natación sincronizada que representó a la Argentina en el Campeonato Mundial de Natación en Kazán, Rusia. ¡Hola, Javier!</w:t>
      </w:r>
    </w:p>
    <w:p w14:paraId="4F790CF3" w14:textId="77777777" w:rsidR="007711E3" w:rsidRDefault="007711E3" w:rsidP="007711E3">
      <w:pPr>
        <w:pStyle w:val="00MaintextTB"/>
      </w:pPr>
      <w:r>
        <w:rPr>
          <w:b/>
          <w:bCs/>
        </w:rPr>
        <w:t>Javier:</w:t>
      </w:r>
      <w:r>
        <w:t xml:space="preserve"> ¡Hola! Gracias por venir hasta aquí. Quería que conocieran mi lugar de trabajo y a mis compañeros y compañeras, con quienes entreno diariamente.</w:t>
      </w:r>
    </w:p>
    <w:p w14:paraId="71F2AB21" w14:textId="77777777" w:rsidR="007711E3" w:rsidRDefault="007711E3" w:rsidP="007711E3">
      <w:pPr>
        <w:pStyle w:val="00MaintextTB"/>
      </w:pPr>
      <w:r>
        <w:rPr>
          <w:b/>
          <w:bCs/>
        </w:rPr>
        <w:t>Entrevistadora:</w:t>
      </w:r>
      <w:r>
        <w:t xml:space="preserve"> He estado observando desde hace un rato y me ha impactado la disciplina con la que trabajan y la belleza de las coreografías. A propósito, ¿cómo nació tu interés por la natación sincronizada?</w:t>
      </w:r>
    </w:p>
    <w:p w14:paraId="059BFD90" w14:textId="77777777" w:rsidR="007711E3" w:rsidRDefault="007711E3" w:rsidP="007711E3">
      <w:pPr>
        <w:pStyle w:val="00MaintextTB"/>
      </w:pPr>
      <w:r>
        <w:rPr>
          <w:b/>
          <w:bCs/>
        </w:rPr>
        <w:t>Javier:</w:t>
      </w:r>
      <w:r>
        <w:t xml:space="preserve"> Cuando tenía 7 años, un sábado, vine con mis padres a ver un espectáculo en este mismo complejo, donde varios jugadores de waterpolo hacían un pequeño número de natación sincronizada, con movimientos muy básicos. Quedé maravillado y en ese momento supe que quería dedicarme a esto. Cuando lo comenté a la salida, mi padre me dijo que preguntáramos a algún entrenador y uno de ellos nos propuso que viniéramos el lunes siguiente. ¡Yo no lo podía creer!</w:t>
      </w:r>
    </w:p>
    <w:p w14:paraId="4C5B386E" w14:textId="77777777" w:rsidR="007711E3" w:rsidRDefault="007711E3" w:rsidP="007711E3">
      <w:pPr>
        <w:pStyle w:val="00MaintextTB"/>
      </w:pPr>
      <w:r>
        <w:rPr>
          <w:b/>
          <w:bCs/>
        </w:rPr>
        <w:t>Entrevistadora:</w:t>
      </w:r>
      <w:r>
        <w:t xml:space="preserve"> Han pasado 12 años desde entonces y te has convertido en el primer argentino en disputar un mundial de natación sincronizada.</w:t>
      </w:r>
    </w:p>
    <w:p w14:paraId="6290B9DD" w14:textId="77777777" w:rsidR="007711E3" w:rsidRDefault="007711E3" w:rsidP="007711E3">
      <w:pPr>
        <w:pStyle w:val="00MaintextTB"/>
      </w:pPr>
      <w:r>
        <w:rPr>
          <w:b/>
          <w:bCs/>
        </w:rPr>
        <w:t>Javier:</w:t>
      </w:r>
      <w:r>
        <w:t xml:space="preserve"> Sí, ha sido un orgullo para mí, aunque no hayamos obtenido ninguna medalla. Eran nuestros comienzos y estamos trabajando muy duro desde entonces para poder competir con los grandes.</w:t>
      </w:r>
    </w:p>
    <w:p w14:paraId="65372E52" w14:textId="77777777" w:rsidR="007711E3" w:rsidRDefault="007711E3" w:rsidP="007711E3">
      <w:pPr>
        <w:pStyle w:val="00MaintextTB"/>
      </w:pPr>
      <w:r>
        <w:rPr>
          <w:b/>
          <w:bCs/>
        </w:rPr>
        <w:t>Entrevistadora:</w:t>
      </w:r>
      <w:r>
        <w:t xml:space="preserve"> Javier ha formado pareja, profesionalmente hablando, con Carolina Ventura, y los dos han competido en el mundial. Sin embargo, esta ha sido una disciplina “negada” a los hombres hasta hace muy poco tiempo.</w:t>
      </w:r>
    </w:p>
    <w:p w14:paraId="10F8F43B" w14:textId="77777777" w:rsidR="007711E3" w:rsidRDefault="007711E3" w:rsidP="007711E3">
      <w:pPr>
        <w:pStyle w:val="00MaintextTB"/>
      </w:pPr>
      <w:r>
        <w:rPr>
          <w:b/>
          <w:bCs/>
        </w:rPr>
        <w:t>Javier:</w:t>
      </w:r>
      <w:r>
        <w:t xml:space="preserve"> Sí, recién en 2014 la Federación Internacional de Natación reglamentó el dúo mixto y ahora hay una mayor aceptación de la presencia masculina en esta disciplina. Pero llegar hasta aquí no ha sido fácil. Quiero decirle a la gente que el deporte no tiene sexo, ningún deporte lo tiene. Aunque estemos en el siglo XXI, todavía cuesta ver con normalidad a un chico en la “sincro”, igual que pasa en patinaje artístico o en gimnasia rítmica. Tenemos que empezar a cambiar la mentalidad porque, si te gusta hacer un deporte y disfrutas, debes hacerlo seas chico o chica, ¿no?</w:t>
      </w:r>
    </w:p>
    <w:p w14:paraId="39BE3940" w14:textId="77777777" w:rsidR="007711E3" w:rsidRDefault="007711E3" w:rsidP="007711E3">
      <w:pPr>
        <w:pStyle w:val="00MaintextTB"/>
      </w:pPr>
      <w:r>
        <w:rPr>
          <w:b/>
          <w:bCs/>
        </w:rPr>
        <w:t>Entrevistadora</w:t>
      </w:r>
      <w:r>
        <w:t>: Me imagino que no todo el mundo lo ve con los mismos ojos. ¿Has tenido que sufrir algunos desprecios durante tu carrera?</w:t>
      </w:r>
    </w:p>
    <w:p w14:paraId="51A72078" w14:textId="77777777" w:rsidR="007711E3" w:rsidRDefault="007711E3" w:rsidP="007711E3">
      <w:pPr>
        <w:pStyle w:val="00MaintextTB"/>
      </w:pPr>
      <w:r>
        <w:rPr>
          <w:b/>
          <w:bCs/>
        </w:rPr>
        <w:t>Javier:</w:t>
      </w:r>
      <w:r>
        <w:t xml:space="preserve"> Me decían que este es un deporte de niñas y que si era un bicho raro. Todavía hay gente que se ríe, pero a mí no me importa. Y mis padres me han apoyado desde siempre. He tenido que ser muy fuerte, estar muy seguro de mí mismo y no tomar en cuenta lo que puedan decirme. A los niños les aconsejo que lo prueben, a ver si nos animamos y entre todos impulsamos esta disciplina.</w:t>
      </w:r>
    </w:p>
    <w:p w14:paraId="13957BBB" w14:textId="77777777" w:rsidR="007711E3" w:rsidRDefault="007711E3" w:rsidP="007711E3">
      <w:pPr>
        <w:pStyle w:val="00MaintextTB"/>
      </w:pPr>
      <w:r>
        <w:rPr>
          <w:b/>
          <w:bCs/>
        </w:rPr>
        <w:t>Entrevistadora:</w:t>
      </w:r>
      <w:r>
        <w:t xml:space="preserve"> ¿Y cómo fue que formaste un dúo con Carolina?</w:t>
      </w:r>
    </w:p>
    <w:p w14:paraId="68B86A21" w14:textId="77777777" w:rsidR="007711E3" w:rsidRDefault="007711E3" w:rsidP="007711E3">
      <w:pPr>
        <w:pStyle w:val="00MaintextTB"/>
      </w:pPr>
      <w:r>
        <w:rPr>
          <w:b/>
          <w:bCs/>
        </w:rPr>
        <w:t xml:space="preserve">Javier: </w:t>
      </w:r>
      <w:r>
        <w:t>El seleccionador argentino, Rodrigo Petrarca, fue quien nos unió y quien nos propuso trabajar con la meta de participar en el Mundial de Kazán. No podía dejar escapar la oportunidad. A Carolina la conocía y la admiraba, era mi ídolo, pero nunca me había animado a hablarle hasta ese momento. Ella ya era integrante del equipo nacional femenino de natación sincronizada y me ayudó a prepararme y a crear una coreografía para los dos.</w:t>
      </w:r>
    </w:p>
    <w:p w14:paraId="05CC72D9" w14:textId="77777777" w:rsidR="007711E3" w:rsidRDefault="007711E3" w:rsidP="007711E3">
      <w:pPr>
        <w:pStyle w:val="00MaintextTB"/>
      </w:pPr>
      <w:r>
        <w:rPr>
          <w:b/>
          <w:bCs/>
        </w:rPr>
        <w:t>Entrevistadora:</w:t>
      </w:r>
      <w:r>
        <w:t xml:space="preserve"> Carolina me ha dicho que juntos quieren dar un paso de gigante en el impulso y reconocimiento de la “sincro” masculina.</w:t>
      </w:r>
    </w:p>
    <w:p w14:paraId="0F5E8FCE" w14:textId="77777777" w:rsidR="007711E3" w:rsidRDefault="007711E3" w:rsidP="007711E3">
      <w:pPr>
        <w:pStyle w:val="00MaintextTB"/>
      </w:pPr>
      <w:r>
        <w:rPr>
          <w:b/>
          <w:bCs/>
        </w:rPr>
        <w:t>Javier:</w:t>
      </w:r>
      <w:r>
        <w:t xml:space="preserve"> El Mundial fue un gran paso, pero no podemos parar aquí. El reto es que del dúo mixto se pase después a la modalidad de equipo, combinado y solo masculino, exactamente igual que en mujeres. Y cuando sea aceptada como disciplina olímpica, si he llegado hasta aquí, pues sigo.</w:t>
      </w:r>
    </w:p>
    <w:p w14:paraId="39BF8251" w14:textId="77777777" w:rsidR="007711E3" w:rsidRDefault="007711E3" w:rsidP="007711E3">
      <w:pPr>
        <w:pStyle w:val="00MaintextTB"/>
      </w:pPr>
      <w:r>
        <w:rPr>
          <w:b/>
          <w:bCs/>
        </w:rPr>
        <w:t>Entrevistadora:</w:t>
      </w:r>
      <w:r>
        <w:t xml:space="preserve"> Gracias, Javier, por interrumpir tu entrenamiento para responder a nuestras preguntas.</w:t>
      </w:r>
    </w:p>
    <w:p w14:paraId="50B0FBFF" w14:textId="776672A5" w:rsidR="007711E3" w:rsidRDefault="007711E3" w:rsidP="000800A3">
      <w:pPr>
        <w:pStyle w:val="00MaintextTB"/>
      </w:pPr>
      <w:r>
        <w:rPr>
          <w:b/>
          <w:bCs/>
        </w:rPr>
        <w:t>Javier:</w:t>
      </w:r>
      <w:r>
        <w:t xml:space="preserve"> No ha sido nada. Espero que los niños me escuchen y vengan a inscribirse, hace falta que se incorporen nuevas generaciones y que el público abra su mente y nos apoye. Para ellos será más fácil porque ya hemos abierto el camino.</w:t>
      </w:r>
    </w:p>
    <w:p w14:paraId="7DD9ED4D" w14:textId="64ED859C" w:rsidR="000D143F" w:rsidRDefault="000D143F" w:rsidP="00863D3C">
      <w:pPr>
        <w:pStyle w:val="00MaintextTB"/>
        <w:ind w:left="850" w:hanging="850"/>
      </w:pPr>
    </w:p>
    <w:sectPr w:rsidR="000D143F" w:rsidSect="00CA5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851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8BD59" w14:textId="77777777" w:rsidR="00767F83" w:rsidRDefault="00767F83" w:rsidP="00AE206C">
      <w:pPr>
        <w:spacing w:after="0" w:line="240" w:lineRule="auto"/>
      </w:pPr>
      <w:r>
        <w:separator/>
      </w:r>
    </w:p>
  </w:endnote>
  <w:endnote w:type="continuationSeparator" w:id="0">
    <w:p w14:paraId="23A3FC38" w14:textId="77777777" w:rsidR="00767F83" w:rsidRDefault="00767F83" w:rsidP="00AE2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6116D" w14:textId="77777777" w:rsidR="00B45DEE" w:rsidRDefault="00B45D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E21A2" w14:textId="77777777" w:rsidR="00AE206C" w:rsidRPr="00E2550A" w:rsidRDefault="00AE206C" w:rsidP="00AE206C">
    <w:pPr>
      <w:pStyle w:val="Footer"/>
      <w:spacing w:before="240"/>
      <w:ind w:left="-284"/>
    </w:pPr>
    <w:r w:rsidRPr="00E2550A">
      <w:rPr>
        <w:szCs w:val="20"/>
      </w:rPr>
      <w:t>© Cambridge University Press 201</w:t>
    </w:r>
    <w:r>
      <w:rPr>
        <w:szCs w:val="2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E1D37" w14:textId="77777777" w:rsidR="00B45DEE" w:rsidRDefault="00B45D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A5121" w14:textId="77777777" w:rsidR="00767F83" w:rsidRDefault="00767F83" w:rsidP="00AE206C">
      <w:pPr>
        <w:spacing w:after="0" w:line="240" w:lineRule="auto"/>
      </w:pPr>
      <w:r>
        <w:separator/>
      </w:r>
    </w:p>
  </w:footnote>
  <w:footnote w:type="continuationSeparator" w:id="0">
    <w:p w14:paraId="14B013F0" w14:textId="77777777" w:rsidR="00767F83" w:rsidRDefault="00767F83" w:rsidP="00AE2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60699" w14:textId="77777777" w:rsidR="00B45DEE" w:rsidRDefault="00B45D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5CCA" w14:textId="2030B2B0" w:rsidR="00AE206C" w:rsidRDefault="00B45DEE" w:rsidP="00CA5163">
    <w:pPr>
      <w:pStyle w:val="Header"/>
      <w:ind w:left="-851"/>
    </w:pPr>
    <w:bookmarkStart w:id="0" w:name="_GoBack"/>
    <w:r>
      <w:rPr>
        <w:noProof/>
        <w:lang w:eastAsia="en-GB"/>
      </w:rPr>
      <w:drawing>
        <wp:inline distT="0" distB="0" distL="0" distR="0" wp14:anchorId="0743DD30" wp14:editId="28BE6522">
          <wp:extent cx="7576078" cy="723900"/>
          <wp:effectExtent l="0" t="0" r="635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7822" cy="728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FCE61" w14:textId="77777777" w:rsidR="00B45DEE" w:rsidRDefault="00B45D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65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CD"/>
    <w:rsid w:val="000244D2"/>
    <w:rsid w:val="000800A3"/>
    <w:rsid w:val="000C3EF0"/>
    <w:rsid w:val="000D143F"/>
    <w:rsid w:val="000F6CCB"/>
    <w:rsid w:val="00126DD5"/>
    <w:rsid w:val="00155711"/>
    <w:rsid w:val="00176E2E"/>
    <w:rsid w:val="001D5281"/>
    <w:rsid w:val="00241FD2"/>
    <w:rsid w:val="002808D9"/>
    <w:rsid w:val="00293E75"/>
    <w:rsid w:val="002B166D"/>
    <w:rsid w:val="003113EF"/>
    <w:rsid w:val="0032021A"/>
    <w:rsid w:val="003575B0"/>
    <w:rsid w:val="0038697F"/>
    <w:rsid w:val="003F3853"/>
    <w:rsid w:val="0040078C"/>
    <w:rsid w:val="0046272C"/>
    <w:rsid w:val="004E50CD"/>
    <w:rsid w:val="005115D6"/>
    <w:rsid w:val="00546092"/>
    <w:rsid w:val="0055437B"/>
    <w:rsid w:val="00567FF6"/>
    <w:rsid w:val="005A0D34"/>
    <w:rsid w:val="00673027"/>
    <w:rsid w:val="00682EB2"/>
    <w:rsid w:val="00744F6D"/>
    <w:rsid w:val="00765622"/>
    <w:rsid w:val="00767F83"/>
    <w:rsid w:val="007711E3"/>
    <w:rsid w:val="00786950"/>
    <w:rsid w:val="007924AE"/>
    <w:rsid w:val="00847CA7"/>
    <w:rsid w:val="0085609A"/>
    <w:rsid w:val="00863D3C"/>
    <w:rsid w:val="00871F9B"/>
    <w:rsid w:val="008804C7"/>
    <w:rsid w:val="008A23E0"/>
    <w:rsid w:val="008B4D71"/>
    <w:rsid w:val="008C38CB"/>
    <w:rsid w:val="0093145C"/>
    <w:rsid w:val="00935C9E"/>
    <w:rsid w:val="00A84389"/>
    <w:rsid w:val="00AE206C"/>
    <w:rsid w:val="00AE6322"/>
    <w:rsid w:val="00B14CF9"/>
    <w:rsid w:val="00B16ED2"/>
    <w:rsid w:val="00B45DEE"/>
    <w:rsid w:val="00B501F9"/>
    <w:rsid w:val="00BA5BF0"/>
    <w:rsid w:val="00C44CA8"/>
    <w:rsid w:val="00C7746D"/>
    <w:rsid w:val="00CA5163"/>
    <w:rsid w:val="00CD2DC7"/>
    <w:rsid w:val="00D2493E"/>
    <w:rsid w:val="00D60D7E"/>
    <w:rsid w:val="00D60F36"/>
    <w:rsid w:val="00D73C7C"/>
    <w:rsid w:val="00DF11A2"/>
    <w:rsid w:val="00DF3EE0"/>
    <w:rsid w:val="00E619D4"/>
    <w:rsid w:val="00E9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27D9B5"/>
  <w15:docId w15:val="{5DE7754D-CE9B-7841-86D3-3A29E353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B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A5B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4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C"/>
  </w:style>
  <w:style w:type="paragraph" w:styleId="Footer">
    <w:name w:val="footer"/>
    <w:basedOn w:val="Normal"/>
    <w:link w:val="Foot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C"/>
  </w:style>
  <w:style w:type="paragraph" w:customStyle="1" w:styleId="CUPCheadafterBhead">
    <w:name w:val="CUP C head after B head"/>
    <w:basedOn w:val="CUPChead"/>
    <w:qFormat/>
    <w:rsid w:val="00AE206C"/>
    <w:pPr>
      <w:spacing w:before="0"/>
    </w:pPr>
  </w:style>
  <w:style w:type="paragraph" w:customStyle="1" w:styleId="CUPAhead">
    <w:name w:val="CUP A head"/>
    <w:basedOn w:val="Normal"/>
    <w:qFormat/>
    <w:rsid w:val="00AE206C"/>
    <w:pPr>
      <w:pBdr>
        <w:top w:val="single" w:sz="24" w:space="3" w:color="222464"/>
      </w:pBdr>
      <w:spacing w:after="240" w:line="240" w:lineRule="auto"/>
    </w:pPr>
    <w:rPr>
      <w:rFonts w:ascii="Calibri" w:eastAsia="MS Mincho" w:hAnsi="Calibri" w:cs="Times New Roman"/>
      <w:b/>
      <w:color w:val="222464"/>
      <w:sz w:val="52"/>
      <w:szCs w:val="52"/>
      <w:lang w:val="en-US"/>
    </w:rPr>
  </w:style>
  <w:style w:type="paragraph" w:customStyle="1" w:styleId="CUPChead">
    <w:name w:val="CUP C head"/>
    <w:basedOn w:val="Normal"/>
    <w:qFormat/>
    <w:rsid w:val="00AE206C"/>
    <w:pPr>
      <w:spacing w:before="360" w:after="120" w:line="240" w:lineRule="auto"/>
    </w:pPr>
    <w:rPr>
      <w:rFonts w:ascii="Calibri" w:eastAsia="MS Mincho" w:hAnsi="Calibri" w:cs="Times New Roman"/>
      <w:color w:val="BD252B"/>
      <w:sz w:val="28"/>
      <w:lang w:val="en-US"/>
    </w:rPr>
  </w:style>
  <w:style w:type="paragraph" w:customStyle="1" w:styleId="CUPBodytext">
    <w:name w:val="CUP Body text"/>
    <w:basedOn w:val="Normal"/>
    <w:qFormat/>
    <w:rsid w:val="00AE206C"/>
    <w:pPr>
      <w:spacing w:after="12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rubrictext">
    <w:name w:val="CUP rubric text"/>
    <w:basedOn w:val="CUPBodytext"/>
    <w:qFormat/>
    <w:rsid w:val="00AE206C"/>
    <w:rPr>
      <w:rFonts w:asciiTheme="minorHAnsi" w:hAnsiTheme="minorHAnsi"/>
      <w:color w:val="222464"/>
      <w:sz w:val="24"/>
    </w:rPr>
  </w:style>
  <w:style w:type="paragraph" w:customStyle="1" w:styleId="CUPNumberedtext">
    <w:name w:val="CUP Numbered text"/>
    <w:basedOn w:val="Normal"/>
    <w:qFormat/>
    <w:rsid w:val="00AE206C"/>
    <w:pPr>
      <w:spacing w:before="120" w:after="0" w:line="240" w:lineRule="auto"/>
      <w:ind w:left="284" w:hanging="284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B16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16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16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1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16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66D"/>
    <w:rPr>
      <w:rFonts w:ascii="Segoe UI" w:hAnsi="Segoe UI" w:cs="Segoe UI"/>
      <w:sz w:val="18"/>
      <w:szCs w:val="18"/>
    </w:rPr>
  </w:style>
  <w:style w:type="paragraph" w:customStyle="1" w:styleId="NoParagraphStyle">
    <w:name w:val="[No Paragraph Style]"/>
    <w:rsid w:val="00DF3EE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paragraph" w:customStyle="1" w:styleId="00AHead">
    <w:name w:val="00 A Head"/>
    <w:basedOn w:val="NoParagraphStyle"/>
    <w:uiPriority w:val="99"/>
    <w:rsid w:val="00DF3EE0"/>
    <w:pPr>
      <w:pBdr>
        <w:top w:val="single" w:sz="20" w:space="18" w:color="auto"/>
      </w:pBdr>
      <w:tabs>
        <w:tab w:val="left" w:pos="680"/>
      </w:tabs>
      <w:suppressAutoHyphens/>
      <w:spacing w:before="227" w:after="170" w:line="520" w:lineRule="atLeast"/>
    </w:pPr>
    <w:rPr>
      <w:rFonts w:ascii="Calibri" w:hAnsi="Calibri" w:cs="Calibri"/>
      <w:b/>
      <w:bCs/>
      <w:color w:val="0019E5"/>
      <w:position w:val="-6"/>
      <w:sz w:val="44"/>
      <w:szCs w:val="44"/>
    </w:rPr>
  </w:style>
  <w:style w:type="paragraph" w:customStyle="1" w:styleId="00MaintextTB">
    <w:name w:val="00 Main text TB"/>
    <w:basedOn w:val="NoParagraphStyle"/>
    <w:uiPriority w:val="99"/>
    <w:rsid w:val="00DF3EE0"/>
    <w:pPr>
      <w:suppressAutoHyphens/>
      <w:spacing w:after="85" w:line="240" w:lineRule="atLeast"/>
    </w:pPr>
    <w:rPr>
      <w:rFonts w:ascii="Times" w:hAnsi="Times" w:cs="Times"/>
      <w:sz w:val="20"/>
      <w:szCs w:val="20"/>
      <w:lang w:val="de-DE"/>
    </w:rPr>
  </w:style>
  <w:style w:type="paragraph" w:customStyle="1" w:styleId="00NumberedList">
    <w:name w:val="00 Numbered List"/>
    <w:basedOn w:val="NoParagraphStyle"/>
    <w:uiPriority w:val="99"/>
    <w:rsid w:val="00DF3EE0"/>
    <w:pPr>
      <w:tabs>
        <w:tab w:val="left" w:pos="567"/>
      </w:tabs>
      <w:suppressAutoHyphens/>
      <w:spacing w:after="142" w:line="240" w:lineRule="atLeast"/>
      <w:ind w:left="567" w:hanging="283"/>
    </w:pPr>
    <w:rPr>
      <w:rFonts w:ascii="Times" w:hAnsi="Times" w:cs="Times"/>
      <w:sz w:val="20"/>
      <w:szCs w:val="20"/>
      <w:lang w:val="en-US"/>
    </w:rPr>
  </w:style>
  <w:style w:type="character" w:customStyle="1" w:styleId="00CasIcon">
    <w:name w:val="00 Cas Icon"/>
    <w:uiPriority w:val="99"/>
    <w:rsid w:val="00DF3EE0"/>
  </w:style>
  <w:style w:type="character" w:customStyle="1" w:styleId="00TrackNumberAHead">
    <w:name w:val="00 Track Number A Head"/>
    <w:basedOn w:val="DefaultParagraphFont"/>
    <w:uiPriority w:val="99"/>
    <w:rsid w:val="00DF3EE0"/>
    <w:rPr>
      <w:spacing w:val="0"/>
      <w:position w:val="0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0C3EF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3EF0"/>
    <w:rPr>
      <w:color w:val="808080"/>
      <w:shd w:val="clear" w:color="auto" w:fill="E6E6E6"/>
    </w:rPr>
  </w:style>
  <w:style w:type="paragraph" w:customStyle="1" w:styleId="00CHead">
    <w:name w:val="00 C Head"/>
    <w:basedOn w:val="NoParagraphStyle"/>
    <w:uiPriority w:val="99"/>
    <w:rsid w:val="007711E3"/>
    <w:pPr>
      <w:suppressAutoHyphens/>
      <w:spacing w:before="113" w:after="57" w:line="260" w:lineRule="atLeast"/>
    </w:pPr>
    <w:rPr>
      <w:rFonts w:ascii="Calibri" w:hAnsi="Calibri" w:cs="Calibri"/>
      <w:b/>
      <w:bCs/>
      <w:sz w:val="22"/>
      <w:szCs w:val="22"/>
      <w:lang w:val="en-US"/>
    </w:rPr>
  </w:style>
  <w:style w:type="paragraph" w:customStyle="1" w:styleId="00MainTextBullet">
    <w:name w:val="00 Main Text Bullet"/>
    <w:basedOn w:val="00MaintextTB"/>
    <w:uiPriority w:val="99"/>
    <w:rsid w:val="007711E3"/>
    <w:pPr>
      <w:tabs>
        <w:tab w:val="left" w:pos="360"/>
      </w:tabs>
      <w:spacing w:after="0"/>
      <w:ind w:left="283" w:hanging="283"/>
    </w:pPr>
  </w:style>
  <w:style w:type="paragraph" w:customStyle="1" w:styleId="00BulletlistItalic">
    <w:name w:val="00 Bullet list Italic"/>
    <w:basedOn w:val="00MainTextBullet"/>
    <w:uiPriority w:val="99"/>
    <w:rsid w:val="007711E3"/>
    <w:pPr>
      <w:spacing w:after="85"/>
    </w:pPr>
    <w:rPr>
      <w:b/>
      <w:bCs/>
      <w:i/>
      <w:iCs/>
    </w:rPr>
  </w:style>
  <w:style w:type="paragraph" w:customStyle="1" w:styleId="00MainTextNumbered">
    <w:name w:val="00 Main Text Numbered"/>
    <w:basedOn w:val="NoParagraphStyle"/>
    <w:uiPriority w:val="99"/>
    <w:rsid w:val="007711E3"/>
    <w:pPr>
      <w:tabs>
        <w:tab w:val="left" w:pos="567"/>
      </w:tabs>
      <w:suppressAutoHyphens/>
      <w:spacing w:after="85" w:line="240" w:lineRule="atLeast"/>
      <w:ind w:left="283" w:hanging="283"/>
    </w:pPr>
    <w:rPr>
      <w:rFonts w:ascii="Times" w:hAnsi="Times" w:cs="Times"/>
      <w:sz w:val="20"/>
      <w:szCs w:val="20"/>
    </w:rPr>
  </w:style>
  <w:style w:type="paragraph" w:customStyle="1" w:styleId="00MaintextTBindented">
    <w:name w:val="00 Main text TB indented"/>
    <w:basedOn w:val="00MaintextTB"/>
    <w:uiPriority w:val="99"/>
    <w:rsid w:val="007711E3"/>
    <w:pPr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70AF12-5BEC-4B5E-BD8F-A19D19A83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Marta Camarero</cp:lastModifiedBy>
  <cp:revision>12</cp:revision>
  <cp:lastPrinted>2018-10-17T13:16:00Z</cp:lastPrinted>
  <dcterms:created xsi:type="dcterms:W3CDTF">2018-10-17T13:16:00Z</dcterms:created>
  <dcterms:modified xsi:type="dcterms:W3CDTF">2019-04-02T12:21:00Z</dcterms:modified>
</cp:coreProperties>
</file>